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B860BE">
        <w:rPr>
          <w:rFonts w:ascii="Times New Roman" w:hAnsi="Times New Roman"/>
        </w:rPr>
        <w:t>26</w:t>
      </w:r>
      <w:r w:rsidR="00B31E5E">
        <w:rPr>
          <w:rFonts w:ascii="Times New Roman" w:hAnsi="Times New Roman"/>
        </w:rPr>
        <w:t>»</w:t>
      </w:r>
      <w:r>
        <w:rPr>
          <w:rFonts w:ascii="Times New Roman" w:hAnsi="Times New Roman"/>
        </w:rPr>
        <w:t xml:space="preserve"> </w:t>
      </w:r>
      <w:r w:rsidR="00B860BE">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B860BE">
        <w:rPr>
          <w:rFonts w:ascii="Times New Roman" w:hAnsi="Times New Roman"/>
          <w:b/>
          <w:bCs/>
          <w:sz w:val="24"/>
          <w:szCs w:val="24"/>
        </w:rPr>
        <w:t>0</w:t>
      </w:r>
      <w:r w:rsidR="000D3E85">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D3B7F">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2D3B7F">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2D3B7F">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2D3B7F">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2D3B7F">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2D3B7F">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8F2FFF" w:rsidRDefault="008F2FFF" w:rsidP="008F2FFF">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2D3B7F">
        <w:t>9</w:t>
      </w:r>
      <w:r>
        <w:fldChar w:fldCharType="end"/>
      </w:r>
      <w:r>
        <w:t xml:space="preserve"> Информационной карты.</w:t>
      </w:r>
    </w:p>
    <w:p w:rsidR="008F2FFF" w:rsidRDefault="008F2FFF" w:rsidP="008F2FFF">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2D3B7F">
        <w:t>9</w:t>
      </w:r>
      <w:r>
        <w:fldChar w:fldCharType="end"/>
      </w:r>
      <w:r>
        <w:t xml:space="preserve"> Информационной карты.</w:t>
      </w:r>
    </w:p>
    <w:p w:rsidR="008F2FFF" w:rsidRDefault="008F2FFF" w:rsidP="008F2FFF">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2D3B7F">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2D3B7F">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2D3B7F">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2D3B7F">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4.8.9 Реквизиты для перечисления денежных сре</w:t>
      </w:r>
      <w:proofErr w:type="gramStart"/>
      <w:r>
        <w:t>дств в к</w:t>
      </w:r>
      <w:proofErr w:type="gramEnd"/>
      <w:r>
        <w:t xml:space="preserve">ачестве обеспечения заявки: </w:t>
      </w:r>
      <w:bookmarkEnd w:id="229"/>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2D3B7F">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2D3B7F">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2D3B7F">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2D3B7F">
        <w:t>25</w:t>
      </w:r>
      <w:r>
        <w:fldChar w:fldCharType="end"/>
      </w:r>
      <w:r>
        <w:t xml:space="preserve"> Информационной карты.</w:t>
      </w:r>
    </w:p>
    <w:p w:rsidR="008F2FFF" w:rsidRDefault="008F2FFF" w:rsidP="008F2FFF">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8F2FFF" w:rsidRDefault="008F2FFF" w:rsidP="008F2FFF">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r w:rsidRPr="006229EB">
        <w:t xml:space="preserve">4.12  Оценка и сопоставление заявок </w:t>
      </w:r>
      <w:bookmarkEnd w:id="248"/>
      <w:bookmarkEnd w:id="249"/>
      <w:bookmarkEnd w:id="250"/>
      <w:bookmarkEnd w:id="251"/>
      <w:bookmarkEnd w:id="252"/>
    </w:p>
    <w:p w:rsidR="008F2FFF" w:rsidRDefault="008F2FFF" w:rsidP="008F2FFF">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2D3B7F">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2D3B7F">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8F2FFF" w:rsidRDefault="008F2FFF" w:rsidP="008F2FFF">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8F2FFF" w:rsidRDefault="008F2FFF" w:rsidP="008F2FFF">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2D3B7F">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2D3B7F">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8F2FFF" w:rsidRPr="007E4E41" w:rsidRDefault="008F2FFF" w:rsidP="008F2FFF">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roofErr w:type="gramEnd"/>
    </w:p>
    <w:p w:rsidR="008F2FFF" w:rsidRPr="007E4E41" w:rsidRDefault="008F2FFF" w:rsidP="008F2FFF">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2D3B7F">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8F2FFF" w:rsidRPr="007E4E41" w:rsidRDefault="008F2FFF" w:rsidP="008F2FFF">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2D3B7F">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2D3B7F">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2D3B7F">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(1)</w:t>
      </w:r>
      <w:r w:rsidRPr="006E7AE0">
        <w:t>соответствие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2D3B7F">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2D3B7F">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890DB5">
            <w:pPr>
              <w:jc w:val="center"/>
              <w:rPr>
                <w:rFonts w:ascii="Times New Roman" w:hAnsi="Times New Roman"/>
              </w:rPr>
            </w:pPr>
            <w:r>
              <w:rPr>
                <w:rFonts w:ascii="Times New Roman" w:hAnsi="Times New Roman"/>
              </w:rPr>
              <w:t>Поставка газоиспользующего оборудования</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Прохорова Екатерина Игоревна тел. 9118442664</w:t>
            </w:r>
          </w:p>
        </w:tc>
        <w:bookmarkStart w:id="394" w:name="_GoBack"/>
        <w:bookmarkEnd w:id="394"/>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B860BE" w:rsidP="005D69CD">
            <w:pPr>
              <w:spacing w:line="23" w:lineRule="atLeast"/>
              <w:jc w:val="both"/>
              <w:rPr>
                <w:rFonts w:ascii="Times New Roman" w:eastAsia="Calibri" w:hAnsi="Times New Roman"/>
                <w:bCs/>
                <w:lang w:eastAsia="en-US"/>
              </w:rPr>
            </w:pPr>
            <w:r>
              <w:rPr>
                <w:rFonts w:ascii="Times New Roman" w:hAnsi="Times New Roman"/>
              </w:rPr>
              <w:t>505</w:t>
            </w:r>
            <w:r w:rsidR="008F2FFF">
              <w:rPr>
                <w:rFonts w:ascii="Times New Roman" w:hAnsi="Times New Roman"/>
              </w:rPr>
              <w:t xml:space="preserve"> 000</w:t>
            </w:r>
            <w:r w:rsidR="005D69CD" w:rsidRPr="005D69CD">
              <w:rPr>
                <w:rFonts w:ascii="Times New Roman" w:hAnsi="Times New Roman"/>
              </w:rPr>
              <w:t xml:space="preserve"> (</w:t>
            </w:r>
            <w:r>
              <w:rPr>
                <w:rFonts w:ascii="Times New Roman" w:hAnsi="Times New Roman"/>
              </w:rPr>
              <w:t>Пятьсот пять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8" w:name="_Toc470881731"/>
            <w:bookmarkStart w:id="399"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8"/>
            <w:bookmarkEnd w:id="399"/>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3131271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 xml:space="preserve">г. Выборг, ул. </w:t>
            </w:r>
            <w:proofErr w:type="gramStart"/>
            <w:r>
              <w:rPr>
                <w:rFonts w:ascii="Times New Roman" w:hAnsi="Times New Roman"/>
              </w:rPr>
              <w:t>Кленовая</w:t>
            </w:r>
            <w:proofErr w:type="gramEnd"/>
            <w:r>
              <w:rPr>
                <w:rFonts w:ascii="Times New Roman" w:hAnsi="Times New Roman"/>
              </w:rPr>
              <w:t>, 14 (склад)</w:t>
            </w:r>
          </w:p>
        </w:tc>
      </w:tr>
      <w:bookmarkEnd w:id="401"/>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B860BE">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w:t>
            </w:r>
            <w:r w:rsidR="00B860BE">
              <w:rPr>
                <w:rFonts w:ascii="Times New Roman" w:hAnsi="Times New Roman"/>
                <w:lang w:eastAsia="en-US"/>
              </w:rPr>
              <w:t>3</w:t>
            </w:r>
            <w:r w:rsidR="00453F20" w:rsidRPr="00C20233">
              <w:rPr>
                <w:rFonts w:ascii="Times New Roman" w:hAnsi="Times New Roman"/>
                <w:lang w:eastAsia="en-US"/>
              </w:rPr>
              <w:t>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860BE">
            <w:pPr>
              <w:spacing w:after="0" w:line="240" w:lineRule="auto"/>
              <w:rPr>
                <w:rFonts w:ascii="Times New Roman" w:hAnsi="Times New Roman"/>
                <w:lang w:eastAsia="en-US"/>
              </w:rPr>
            </w:pPr>
            <w:r>
              <w:rPr>
                <w:rFonts w:ascii="Times New Roman" w:hAnsi="Times New Roman"/>
              </w:rPr>
              <w:t xml:space="preserve">Срок поставки </w:t>
            </w:r>
            <w:r w:rsidR="00B860BE">
              <w:rPr>
                <w:rFonts w:ascii="Times New Roman" w:hAnsi="Times New Roman"/>
              </w:rPr>
              <w:t>60 рабочих дней</w:t>
            </w:r>
            <w:r>
              <w:rPr>
                <w:rFonts w:ascii="Times New Roman" w:hAnsi="Times New Roman"/>
              </w:rPr>
              <w:t xml:space="preserve"> </w:t>
            </w:r>
            <w:proofErr w:type="gramStart"/>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w:t>
            </w:r>
            <w:proofErr w:type="gramEnd"/>
            <w:r w:rsidR="003C03D1">
              <w:rPr>
                <w:rFonts w:ascii="Times New Roman" w:hAnsi="Times New Roman"/>
              </w:rPr>
              <w:t xml:space="preserve">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743978"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3"/>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w:t>
            </w:r>
            <w:proofErr w:type="gramStart"/>
            <w:r w:rsidR="00E43CCA" w:rsidRPr="00E43CCA">
              <w:rPr>
                <w:rFonts w:ascii="Times New Roman" w:hAnsi="Times New Roman"/>
              </w:rPr>
              <w:t>ТР</w:t>
            </w:r>
            <w:proofErr w:type="gramEnd"/>
            <w:r w:rsidR="00E43CCA" w:rsidRPr="00E43CCA">
              <w:rPr>
                <w:rFonts w:ascii="Times New Roman" w:hAnsi="Times New Roman"/>
              </w:rPr>
              <w:t xml:space="preserve">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8"/>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9" w:name="_Ref534586139"/>
            <w:r>
              <w:rPr>
                <w:rFonts w:ascii="Times New Roman" w:hAnsi="Times New Roman"/>
              </w:rPr>
              <w:t>Возможность привлечения субподрядчиков (соисполнителей, субпоставщиков)</w:t>
            </w:r>
            <w:bookmarkEnd w:id="409"/>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10"/>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5852011"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14298333"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382"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B860BE">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B860BE">
              <w:rPr>
                <w:rFonts w:ascii="Times New Roman" w:hAnsi="Times New Roman"/>
              </w:rPr>
              <w:t>27</w:t>
            </w:r>
            <w:r w:rsidRPr="00CB5992">
              <w:rPr>
                <w:rFonts w:ascii="Times New Roman" w:hAnsi="Times New Roman"/>
              </w:rPr>
              <w:t xml:space="preserve">» </w:t>
            </w:r>
            <w:r w:rsidR="00B860BE">
              <w:rPr>
                <w:rFonts w:ascii="Times New Roman" w:hAnsi="Times New Roman"/>
              </w:rPr>
              <w:t>марта</w:t>
            </w:r>
            <w:r w:rsidRPr="00CB5992">
              <w:rPr>
                <w:rFonts w:ascii="Times New Roman" w:hAnsi="Times New Roman"/>
              </w:rPr>
              <w:t xml:space="preserve"> 202</w:t>
            </w:r>
            <w:r w:rsidR="00B860BE">
              <w:rPr>
                <w:rFonts w:ascii="Times New Roman" w:hAnsi="Times New Roman"/>
              </w:rPr>
              <w:t>5</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B860BE">
              <w:rPr>
                <w:rFonts w:ascii="Times New Roman" w:hAnsi="Times New Roman"/>
              </w:rPr>
              <w:t>04</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B860BE">
              <w:rPr>
                <w:rFonts w:ascii="Times New Roman" w:hAnsi="Times New Roman"/>
              </w:rPr>
              <w:t>23</w:t>
            </w:r>
            <w:r w:rsidRPr="00CB5992">
              <w:rPr>
                <w:rFonts w:ascii="Times New Roman" w:hAnsi="Times New Roman"/>
              </w:rPr>
              <w:t xml:space="preserve">  ч. </w:t>
            </w:r>
            <w:r w:rsidR="00B860BE">
              <w:rPr>
                <w:rFonts w:ascii="Times New Roman" w:hAnsi="Times New Roman"/>
              </w:rPr>
              <w:t>59</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D1005D">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B860BE">
              <w:rPr>
                <w:rFonts w:ascii="Times New Roman" w:hAnsi="Times New Roman"/>
              </w:rPr>
              <w:t>27</w:t>
            </w:r>
            <w:r w:rsidRPr="00CB5992">
              <w:rPr>
                <w:rFonts w:ascii="Times New Roman" w:hAnsi="Times New Roman"/>
              </w:rPr>
              <w:t xml:space="preserve">» </w:t>
            </w:r>
            <w:r w:rsidR="00B860BE">
              <w:rPr>
                <w:rFonts w:ascii="Times New Roman" w:hAnsi="Times New Roman"/>
              </w:rPr>
              <w:t>марта</w:t>
            </w:r>
            <w:r w:rsidRPr="00CB5992">
              <w:rPr>
                <w:rFonts w:ascii="Times New Roman" w:hAnsi="Times New Roman"/>
              </w:rPr>
              <w:t xml:space="preserve">  202</w:t>
            </w:r>
            <w:r w:rsidR="00B860BE">
              <w:rPr>
                <w:rFonts w:ascii="Times New Roman" w:hAnsi="Times New Roman"/>
              </w:rPr>
              <w:t>5</w:t>
            </w:r>
            <w:r w:rsidRPr="00CB5992">
              <w:rPr>
                <w:rFonts w:ascii="Times New Roman" w:hAnsi="Times New Roman"/>
              </w:rPr>
              <w:t xml:space="preserve">  г. </w:t>
            </w:r>
            <w:r w:rsidR="008F2FFF">
              <w:rPr>
                <w:rFonts w:ascii="Times New Roman" w:hAnsi="Times New Roman"/>
              </w:rPr>
              <w:t>08</w:t>
            </w:r>
            <w:r w:rsidR="00B75048">
              <w:rPr>
                <w:rFonts w:ascii="Times New Roman" w:hAnsi="Times New Roman"/>
              </w:rPr>
              <w:t xml:space="preserve"> </w:t>
            </w:r>
            <w:r w:rsidRPr="00CB5992">
              <w:rPr>
                <w:rFonts w:ascii="Times New Roman" w:hAnsi="Times New Roman"/>
              </w:rPr>
              <w:t>час. 00 мин. и до «</w:t>
            </w:r>
            <w:r w:rsidR="00D1005D">
              <w:rPr>
                <w:rFonts w:ascii="Times New Roman" w:hAnsi="Times New Roman"/>
              </w:rPr>
              <w:t>04</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D1005D">
            <w:pPr>
              <w:spacing w:after="0" w:line="240" w:lineRule="auto"/>
              <w:rPr>
                <w:rFonts w:ascii="Times New Roman" w:hAnsi="Times New Roman"/>
                <w:lang w:eastAsia="en-US"/>
              </w:rPr>
            </w:pPr>
            <w:r w:rsidRPr="00CB5992">
              <w:rPr>
                <w:rFonts w:ascii="Times New Roman" w:hAnsi="Times New Roman"/>
              </w:rPr>
              <w:t>«</w:t>
            </w:r>
            <w:r w:rsidR="00D1005D">
              <w:rPr>
                <w:rFonts w:ascii="Times New Roman" w:hAnsi="Times New Roman"/>
              </w:rPr>
              <w:t>07</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w:t>
            </w:r>
            <w:r w:rsidR="00954871">
              <w:rPr>
                <w:rFonts w:ascii="Times New Roman" w:hAnsi="Times New Roman"/>
              </w:rPr>
              <w:t>10</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D1005D">
            <w:pPr>
              <w:spacing w:after="0" w:line="240" w:lineRule="auto"/>
              <w:rPr>
                <w:rFonts w:ascii="Times New Roman" w:hAnsi="Times New Roman"/>
                <w:lang w:eastAsia="en-US"/>
              </w:rPr>
            </w:pPr>
            <w:r w:rsidRPr="00CB5992">
              <w:rPr>
                <w:rFonts w:ascii="Times New Roman" w:hAnsi="Times New Roman"/>
              </w:rPr>
              <w:t>«</w:t>
            </w:r>
            <w:r w:rsidR="00D1005D">
              <w:rPr>
                <w:rFonts w:ascii="Times New Roman" w:hAnsi="Times New Roman"/>
              </w:rPr>
              <w:t>07</w:t>
            </w:r>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D1005D">
              <w:rPr>
                <w:rFonts w:ascii="Times New Roman" w:hAnsi="Times New Roman"/>
              </w:rPr>
              <w:t>5</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D3B7F" w:rsidRPr="002D3B7F" w:rsidRDefault="009F7EEF" w:rsidP="002D3B7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2D3B7F" w:rsidP="005731A0">
            <w:pPr>
              <w:spacing w:after="0" w:line="240" w:lineRule="auto"/>
              <w:rPr>
                <w:rFonts w:ascii="Times New Roman" w:eastAsia="Calibri" w:hAnsi="Times New Roman"/>
                <w:lang w:eastAsia="en-US"/>
              </w:rPr>
            </w:pPr>
            <w:r w:rsidRPr="002D3B7F">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D3B7F" w:rsidRPr="002D3B7F">
              <w:rPr>
                <w:rFonts w:ascii="Times New Roman" w:eastAsia="Calibri" w:hAnsi="Times New Roman"/>
                <w:lang w:eastAsia="en-US"/>
              </w:rPr>
              <w:t>7.2 (Форма 2)</w:t>
            </w:r>
            <w:r w:rsidR="002D3B7F"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w:t>
            </w:r>
            <w:proofErr w:type="gramStart"/>
            <w:r w:rsidRPr="00E43CCA">
              <w:rPr>
                <w:rFonts w:ascii="Times New Roman" w:hAnsi="Times New Roman"/>
              </w:rPr>
              <w:t>ТР</w:t>
            </w:r>
            <w:proofErr w:type="gramEnd"/>
            <w:r w:rsidRPr="00E43CCA">
              <w:rPr>
                <w:rFonts w:ascii="Times New Roman" w:hAnsi="Times New Roman"/>
              </w:rPr>
              <w:t xml:space="preserve">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2D3B7F">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D3B7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2D3B7F" w:rsidRPr="002D3B7F">
              <w:rPr>
                <w:rFonts w:ascii="Times New Roman" w:hAnsi="Times New Roman"/>
                <w:color w:val="000000"/>
              </w:rPr>
              <w:t xml:space="preserve">7.2 (Форма </w:t>
            </w:r>
            <w:r w:rsidR="002D3B7F" w:rsidRPr="002D3B7F">
              <w:rPr>
                <w:rFonts w:ascii="Times New Roman" w:hAnsi="Times New Roman"/>
              </w:rPr>
              <w:t>2)</w:t>
            </w:r>
            <w:r w:rsidR="002D3B7F"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8F2FFF">
        <w:rPr>
          <w:rFonts w:ascii="Times New Roman" w:hAnsi="Times New Roman"/>
          <w:b/>
          <w:sz w:val="24"/>
          <w:szCs w:val="24"/>
        </w:rPr>
        <w:t>2</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г. Выборг, ул. Кленовая, 14 (склад)</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D1005D">
        <w:rPr>
          <w:bCs/>
          <w:iCs/>
          <w:color w:val="000000"/>
        </w:rPr>
        <w:t>60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w:t>
      </w:r>
      <w:proofErr w:type="gramStart"/>
      <w:r>
        <w:rPr>
          <w:bCs/>
          <w:iCs/>
          <w:color w:val="000000"/>
        </w:rPr>
        <w:t>с даты подписания</w:t>
      </w:r>
      <w:proofErr w:type="gramEnd"/>
      <w:r>
        <w:rPr>
          <w:bCs/>
          <w:iCs/>
          <w:color w:val="000000"/>
        </w:rPr>
        <w:t xml:space="preserve">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20 %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8F2FFF">
        <w:rPr>
          <w:rFonts w:ascii="Times New Roman" w:hAnsi="Times New Roman"/>
          <w:b/>
          <w:sz w:val="20"/>
          <w:szCs w:val="20"/>
        </w:rPr>
        <w:t>2</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bookmarkEnd w:id="464"/>
    <w:p w:rsidR="00512780" w:rsidRDefault="00512780" w:rsidP="00512780">
      <w:pPr>
        <w:jc w:val="center"/>
        <w:rPr>
          <w:rFonts w:ascii="Times New Roman" w:hAnsi="Times New Roman"/>
        </w:rPr>
      </w:pPr>
      <w:r w:rsidRPr="00512780">
        <w:rPr>
          <w:rFonts w:ascii="Times New Roman" w:hAnsi="Times New Roman"/>
        </w:rPr>
        <w:t>на поставку газоиспользующего оборудования</w:t>
      </w:r>
    </w:p>
    <w:tbl>
      <w:tblPr>
        <w:tblStyle w:val="aff1"/>
        <w:tblW w:w="0" w:type="auto"/>
        <w:tblInd w:w="-601" w:type="dxa"/>
        <w:tblLook w:val="04A0" w:firstRow="1" w:lastRow="0" w:firstColumn="1" w:lastColumn="0" w:noHBand="0" w:noVBand="1"/>
      </w:tblPr>
      <w:tblGrid>
        <w:gridCol w:w="849"/>
        <w:gridCol w:w="3210"/>
        <w:gridCol w:w="6114"/>
      </w:tblGrid>
      <w:tr w:rsidR="00D1005D" w:rsidTr="00D1005D">
        <w:trPr>
          <w:trHeight w:val="634"/>
        </w:trPr>
        <w:tc>
          <w:tcPr>
            <w:tcW w:w="852" w:type="dxa"/>
            <w:vAlign w:val="center"/>
          </w:tcPr>
          <w:p w:rsidR="00D1005D" w:rsidRPr="00232168" w:rsidRDefault="00D1005D" w:rsidP="00D1005D">
            <w:pPr>
              <w:jc w:val="center"/>
              <w:rPr>
                <w:b/>
              </w:rPr>
            </w:pPr>
            <w:r w:rsidRPr="00232168">
              <w:rPr>
                <w:b/>
              </w:rPr>
              <w:t>№№</w:t>
            </w:r>
          </w:p>
          <w:p w:rsidR="00D1005D" w:rsidRPr="00232168" w:rsidRDefault="00D1005D" w:rsidP="00D1005D">
            <w:pPr>
              <w:jc w:val="center"/>
              <w:rPr>
                <w:b/>
              </w:rPr>
            </w:pPr>
            <w:r w:rsidRPr="00232168">
              <w:rPr>
                <w:b/>
              </w:rPr>
              <w:t>п./п.</w:t>
            </w:r>
          </w:p>
        </w:tc>
        <w:tc>
          <w:tcPr>
            <w:tcW w:w="3259" w:type="dxa"/>
            <w:vAlign w:val="center"/>
          </w:tcPr>
          <w:p w:rsidR="00D1005D" w:rsidRPr="00232168" w:rsidRDefault="00D1005D" w:rsidP="00D1005D">
            <w:pPr>
              <w:jc w:val="center"/>
              <w:rPr>
                <w:b/>
              </w:rPr>
            </w:pPr>
            <w:r w:rsidRPr="00232168">
              <w:rPr>
                <w:b/>
              </w:rPr>
              <w:t>Наименование данных и требований</w:t>
            </w:r>
          </w:p>
        </w:tc>
        <w:tc>
          <w:tcPr>
            <w:tcW w:w="6237" w:type="dxa"/>
            <w:vAlign w:val="center"/>
          </w:tcPr>
          <w:p w:rsidR="00D1005D" w:rsidRPr="00232168" w:rsidRDefault="00D1005D" w:rsidP="00D1005D">
            <w:pPr>
              <w:jc w:val="center"/>
              <w:rPr>
                <w:b/>
              </w:rPr>
            </w:pPr>
            <w:r w:rsidRPr="00232168">
              <w:rPr>
                <w:b/>
              </w:rPr>
              <w:t>Содержание</w:t>
            </w:r>
          </w:p>
        </w:tc>
      </w:tr>
      <w:tr w:rsidR="00D1005D" w:rsidTr="00D1005D">
        <w:tc>
          <w:tcPr>
            <w:tcW w:w="852" w:type="dxa"/>
          </w:tcPr>
          <w:p w:rsidR="00D1005D" w:rsidRPr="00232168" w:rsidRDefault="00D1005D" w:rsidP="00D1005D">
            <w:pPr>
              <w:jc w:val="center"/>
            </w:pPr>
          </w:p>
        </w:tc>
        <w:tc>
          <w:tcPr>
            <w:tcW w:w="3259" w:type="dxa"/>
          </w:tcPr>
          <w:p w:rsidR="00D1005D" w:rsidRPr="00232168" w:rsidRDefault="00D1005D" w:rsidP="00D1005D">
            <w:pPr>
              <w:jc w:val="center"/>
            </w:pPr>
            <w:r w:rsidRPr="00232168">
              <w:t>2</w:t>
            </w:r>
          </w:p>
        </w:tc>
        <w:tc>
          <w:tcPr>
            <w:tcW w:w="6237" w:type="dxa"/>
          </w:tcPr>
          <w:p w:rsidR="00D1005D" w:rsidRPr="00232168" w:rsidRDefault="00D1005D" w:rsidP="00D1005D">
            <w:pPr>
              <w:jc w:val="center"/>
            </w:pPr>
            <w:r w:rsidRPr="00232168">
              <w:t>3</w:t>
            </w:r>
          </w:p>
        </w:tc>
      </w:tr>
      <w:tr w:rsidR="00D1005D" w:rsidTr="00D1005D">
        <w:trPr>
          <w:trHeight w:val="434"/>
        </w:trPr>
        <w:tc>
          <w:tcPr>
            <w:tcW w:w="852" w:type="dxa"/>
          </w:tcPr>
          <w:p w:rsidR="00D1005D" w:rsidRPr="00232168" w:rsidRDefault="00D1005D" w:rsidP="00D1005D">
            <w:pPr>
              <w:pStyle w:val="aff"/>
              <w:numPr>
                <w:ilvl w:val="0"/>
                <w:numId w:val="48"/>
              </w:numPr>
              <w:spacing w:after="0" w:line="240" w:lineRule="auto"/>
            </w:pPr>
          </w:p>
        </w:tc>
        <w:tc>
          <w:tcPr>
            <w:tcW w:w="3259" w:type="dxa"/>
          </w:tcPr>
          <w:p w:rsidR="00D1005D" w:rsidRPr="00232168" w:rsidRDefault="00D1005D" w:rsidP="00D1005D">
            <w:r w:rsidRPr="00232168">
              <w:t>Заказчик</w:t>
            </w:r>
          </w:p>
        </w:tc>
        <w:tc>
          <w:tcPr>
            <w:tcW w:w="6237" w:type="dxa"/>
          </w:tcPr>
          <w:p w:rsidR="00D1005D" w:rsidRPr="00232168" w:rsidRDefault="00D1005D" w:rsidP="00D1005D">
            <w:pPr>
              <w:rPr>
                <w:highlight w:val="lightGray"/>
              </w:rPr>
            </w:pPr>
            <w:r w:rsidRPr="00232168">
              <w:rPr>
                <w:color w:val="000000"/>
              </w:rPr>
              <w:t>АО «</w:t>
            </w:r>
            <w:proofErr w:type="spellStart"/>
            <w:r w:rsidRPr="00232168">
              <w:rPr>
                <w:color w:val="000000"/>
              </w:rPr>
              <w:t>Выборгтеплоэнерго</w:t>
            </w:r>
            <w:proofErr w:type="spellEnd"/>
            <w:r w:rsidRPr="00232168">
              <w:rPr>
                <w:color w:val="000000"/>
              </w:rPr>
              <w:t>»</w:t>
            </w:r>
          </w:p>
        </w:tc>
      </w:tr>
      <w:tr w:rsidR="00D1005D" w:rsidTr="00D1005D">
        <w:tc>
          <w:tcPr>
            <w:tcW w:w="852" w:type="dxa"/>
          </w:tcPr>
          <w:p w:rsidR="00D1005D" w:rsidRPr="00232168" w:rsidRDefault="00D1005D" w:rsidP="00D1005D">
            <w:pPr>
              <w:pStyle w:val="aff"/>
              <w:numPr>
                <w:ilvl w:val="0"/>
                <w:numId w:val="48"/>
              </w:numPr>
              <w:spacing w:after="0" w:line="240" w:lineRule="auto"/>
            </w:pPr>
          </w:p>
        </w:tc>
        <w:tc>
          <w:tcPr>
            <w:tcW w:w="3259" w:type="dxa"/>
          </w:tcPr>
          <w:p w:rsidR="00D1005D" w:rsidRPr="00232168" w:rsidRDefault="00D1005D" w:rsidP="00D1005D">
            <w:r w:rsidRPr="00232168">
              <w:t>Адрес поставки:</w:t>
            </w:r>
          </w:p>
        </w:tc>
        <w:tc>
          <w:tcPr>
            <w:tcW w:w="6237" w:type="dxa"/>
          </w:tcPr>
          <w:p w:rsidR="00D1005D" w:rsidRPr="00232168" w:rsidRDefault="00D1005D" w:rsidP="00D1005D">
            <w:proofErr w:type="gramStart"/>
            <w:r w:rsidRPr="00232168">
              <w:t xml:space="preserve">Ленинградская область, Выборгский район, </w:t>
            </w:r>
            <w:r>
              <w:t>МО «г. Выборг», ул. Кленовая, д. 14 (склад).</w:t>
            </w:r>
            <w:proofErr w:type="gramEnd"/>
          </w:p>
        </w:tc>
      </w:tr>
      <w:tr w:rsidR="00D1005D" w:rsidTr="00D1005D">
        <w:tc>
          <w:tcPr>
            <w:tcW w:w="852" w:type="dxa"/>
          </w:tcPr>
          <w:p w:rsidR="00D1005D" w:rsidRPr="00232168" w:rsidRDefault="00D1005D" w:rsidP="00D1005D">
            <w:pPr>
              <w:pStyle w:val="aff"/>
              <w:numPr>
                <w:ilvl w:val="0"/>
                <w:numId w:val="48"/>
              </w:numPr>
              <w:spacing w:after="0" w:line="240" w:lineRule="auto"/>
            </w:pPr>
          </w:p>
        </w:tc>
        <w:tc>
          <w:tcPr>
            <w:tcW w:w="3259" w:type="dxa"/>
          </w:tcPr>
          <w:p w:rsidR="00D1005D" w:rsidRPr="00232168" w:rsidRDefault="00D1005D" w:rsidP="00D1005D">
            <w:r>
              <w:t>Объект установки:</w:t>
            </w:r>
          </w:p>
        </w:tc>
        <w:tc>
          <w:tcPr>
            <w:tcW w:w="6237" w:type="dxa"/>
          </w:tcPr>
          <w:p w:rsidR="00D1005D" w:rsidRPr="00232168" w:rsidRDefault="00D1005D" w:rsidP="00D1005D">
            <w:r w:rsidRPr="00232168">
              <w:t>Ленинградская область, Выборгский район</w:t>
            </w:r>
            <w:r>
              <w:t>, п. Рощино, ул. Социалистическая, д. 7а</w:t>
            </w:r>
          </w:p>
        </w:tc>
      </w:tr>
      <w:tr w:rsidR="00D1005D" w:rsidTr="00D1005D">
        <w:trPr>
          <w:trHeight w:val="325"/>
        </w:trPr>
        <w:tc>
          <w:tcPr>
            <w:tcW w:w="852" w:type="dxa"/>
          </w:tcPr>
          <w:p w:rsidR="00D1005D" w:rsidRPr="00232168" w:rsidRDefault="00D1005D" w:rsidP="00D1005D">
            <w:pPr>
              <w:pStyle w:val="aff"/>
              <w:numPr>
                <w:ilvl w:val="0"/>
                <w:numId w:val="48"/>
              </w:numPr>
              <w:spacing w:after="0" w:line="240" w:lineRule="auto"/>
            </w:pPr>
          </w:p>
        </w:tc>
        <w:tc>
          <w:tcPr>
            <w:tcW w:w="3259" w:type="dxa"/>
          </w:tcPr>
          <w:p w:rsidR="00D1005D" w:rsidRPr="00232168" w:rsidRDefault="00D1005D" w:rsidP="00D1005D">
            <w:r>
              <w:t>Перечень оборудования и количество:</w:t>
            </w:r>
          </w:p>
        </w:tc>
        <w:tc>
          <w:tcPr>
            <w:tcW w:w="6237" w:type="dxa"/>
          </w:tcPr>
          <w:p w:rsidR="00D1005D" w:rsidRPr="003B6FE2" w:rsidRDefault="00D1005D" w:rsidP="00D1005D">
            <w:pPr>
              <w:pStyle w:val="af1"/>
              <w:spacing w:before="0" w:beforeAutospacing="0" w:after="0" w:afterAutospacing="0"/>
              <w:jc w:val="both"/>
              <w:rPr>
                <w:sz w:val="22"/>
                <w:szCs w:val="22"/>
              </w:rPr>
            </w:pPr>
            <w:r>
              <w:rPr>
                <w:sz w:val="22"/>
                <w:szCs w:val="22"/>
              </w:rPr>
              <w:t>В соответствии с таблицей 1.</w:t>
            </w:r>
          </w:p>
        </w:tc>
      </w:tr>
      <w:tr w:rsidR="00D1005D" w:rsidTr="00D1005D">
        <w:tc>
          <w:tcPr>
            <w:tcW w:w="852" w:type="dxa"/>
          </w:tcPr>
          <w:p w:rsidR="00D1005D" w:rsidRPr="00232168" w:rsidRDefault="00D1005D" w:rsidP="00D1005D">
            <w:pPr>
              <w:pStyle w:val="aff"/>
              <w:numPr>
                <w:ilvl w:val="0"/>
                <w:numId w:val="48"/>
              </w:numPr>
              <w:spacing w:after="0" w:line="240" w:lineRule="auto"/>
            </w:pPr>
          </w:p>
        </w:tc>
        <w:tc>
          <w:tcPr>
            <w:tcW w:w="3259" w:type="dxa"/>
          </w:tcPr>
          <w:p w:rsidR="00D1005D" w:rsidRPr="00232168" w:rsidRDefault="00D1005D" w:rsidP="00D1005D">
            <w:r w:rsidRPr="00232168">
              <w:t>Комплект поставки:</w:t>
            </w:r>
          </w:p>
        </w:tc>
        <w:tc>
          <w:tcPr>
            <w:tcW w:w="6237" w:type="dxa"/>
          </w:tcPr>
          <w:p w:rsidR="00D1005D" w:rsidRPr="00232168" w:rsidRDefault="00D1005D" w:rsidP="00D1005D">
            <w:pPr>
              <w:jc w:val="both"/>
            </w:pPr>
            <w:r w:rsidRPr="00232168">
              <w:t>-</w:t>
            </w:r>
            <w:r>
              <w:t xml:space="preserve"> комплект оборудование;</w:t>
            </w:r>
            <w:r w:rsidRPr="00232168">
              <w:t xml:space="preserve"> </w:t>
            </w:r>
          </w:p>
          <w:p w:rsidR="00D1005D" w:rsidRPr="00232168" w:rsidRDefault="00D1005D" w:rsidP="00D1005D">
            <w:pPr>
              <w:jc w:val="both"/>
            </w:pPr>
            <w:r>
              <w:t>- паспорт на оборудование</w:t>
            </w:r>
            <w:r w:rsidRPr="00232168">
              <w:t xml:space="preserve">; </w:t>
            </w:r>
          </w:p>
          <w:p w:rsidR="00D1005D" w:rsidRPr="00232168" w:rsidRDefault="00D1005D" w:rsidP="00D1005D">
            <w:pPr>
              <w:jc w:val="both"/>
            </w:pPr>
            <w:r w:rsidRPr="00232168">
              <w:t xml:space="preserve">- руководство по монтажу и эксплуатации </w:t>
            </w:r>
            <w:r>
              <w:t xml:space="preserve">оборудования </w:t>
            </w:r>
            <w:r w:rsidRPr="00232168">
              <w:t>на русском языке;</w:t>
            </w:r>
          </w:p>
          <w:p w:rsidR="00D1005D" w:rsidRDefault="00D1005D" w:rsidP="00D1005D">
            <w:r>
              <w:t>- оформленный гарантийный талон;</w:t>
            </w:r>
          </w:p>
          <w:p w:rsidR="00D1005D" w:rsidRDefault="00D1005D" w:rsidP="00D1005D">
            <w:r>
              <w:t xml:space="preserve">- сертификаты в соответствии с требованиями Технического регламента Таможенного союза </w:t>
            </w:r>
            <w:r w:rsidRPr="00821985">
              <w:t>"О безопасности машин и оборудования" (</w:t>
            </w:r>
            <w:proofErr w:type="gramStart"/>
            <w:r w:rsidRPr="00821985">
              <w:t>ТР</w:t>
            </w:r>
            <w:proofErr w:type="gramEnd"/>
            <w:r w:rsidRPr="00821985">
              <w:t xml:space="preserve"> ТС - 010 - 2011)</w:t>
            </w:r>
            <w:r>
              <w:t xml:space="preserve">, </w:t>
            </w:r>
            <w:r w:rsidRPr="00821985">
              <w:t>"О безопасности аппаратов, работающих на газообразном топливе" (ТР ТС - 016 - 2011)</w:t>
            </w:r>
            <w:r>
              <w:t>.</w:t>
            </w:r>
          </w:p>
          <w:p w:rsidR="00D1005D" w:rsidRPr="00232168" w:rsidRDefault="00D1005D" w:rsidP="00D1005D">
            <w:r w:rsidRPr="00232168">
              <w:t xml:space="preserve">Срок выполнения гарантийных обязательств по договору поставки должен быть не </w:t>
            </w:r>
            <w:proofErr w:type="gramStart"/>
            <w:r w:rsidRPr="00232168">
              <w:t>менее гарантийного</w:t>
            </w:r>
            <w:proofErr w:type="gramEnd"/>
            <w:r w:rsidRPr="00232168">
              <w:t xml:space="preserve"> срока, определенного заводом-изготовителем</w:t>
            </w:r>
            <w:r>
              <w:t>.</w:t>
            </w:r>
          </w:p>
        </w:tc>
      </w:tr>
      <w:tr w:rsidR="00D1005D" w:rsidTr="00D1005D">
        <w:tc>
          <w:tcPr>
            <w:tcW w:w="852" w:type="dxa"/>
          </w:tcPr>
          <w:p w:rsidR="00D1005D" w:rsidRPr="00232168" w:rsidRDefault="00D1005D" w:rsidP="00D1005D">
            <w:pPr>
              <w:ind w:left="360"/>
            </w:pPr>
            <w:r w:rsidRPr="00232168">
              <w:t>6.</w:t>
            </w:r>
          </w:p>
        </w:tc>
        <w:tc>
          <w:tcPr>
            <w:tcW w:w="3259" w:type="dxa"/>
          </w:tcPr>
          <w:p w:rsidR="00D1005D" w:rsidRPr="00232168" w:rsidRDefault="00D1005D" w:rsidP="00D1005D">
            <w:r w:rsidRPr="00232168">
              <w:t>Сроки выполнения работ</w:t>
            </w:r>
          </w:p>
        </w:tc>
        <w:tc>
          <w:tcPr>
            <w:tcW w:w="6237" w:type="dxa"/>
          </w:tcPr>
          <w:p w:rsidR="00D1005D" w:rsidRPr="00232168" w:rsidRDefault="00D1005D" w:rsidP="002D3B7F">
            <w:pPr>
              <w:jc w:val="both"/>
            </w:pPr>
            <w:r w:rsidRPr="00232168">
              <w:t xml:space="preserve">Максимальный срок </w:t>
            </w:r>
            <w:r>
              <w:t>поставк</w:t>
            </w:r>
            <w:r w:rsidR="002D3B7F">
              <w:t>и</w:t>
            </w:r>
            <w:r>
              <w:t xml:space="preserve"> оборудования 60</w:t>
            </w:r>
            <w:r w:rsidRPr="00232168">
              <w:t xml:space="preserve"> </w:t>
            </w:r>
            <w:r>
              <w:t>дней</w:t>
            </w:r>
            <w:r w:rsidRPr="00232168">
              <w:t xml:space="preserve"> </w:t>
            </w:r>
            <w:proofErr w:type="gramStart"/>
            <w:r w:rsidRPr="00232168">
              <w:t>с даты подписания</w:t>
            </w:r>
            <w:proofErr w:type="gramEnd"/>
            <w:r w:rsidRPr="00232168">
              <w:t xml:space="preserve"> договора поставки</w:t>
            </w:r>
            <w:r w:rsidR="002D3B7F">
              <w:t>.</w:t>
            </w:r>
          </w:p>
        </w:tc>
      </w:tr>
      <w:tr w:rsidR="00D1005D" w:rsidTr="00D1005D">
        <w:tc>
          <w:tcPr>
            <w:tcW w:w="852" w:type="dxa"/>
          </w:tcPr>
          <w:p w:rsidR="00D1005D" w:rsidRPr="00232168" w:rsidRDefault="00D1005D" w:rsidP="00D1005D">
            <w:pPr>
              <w:ind w:left="360"/>
            </w:pPr>
            <w:r w:rsidRPr="00232168">
              <w:t>7.</w:t>
            </w:r>
          </w:p>
        </w:tc>
        <w:tc>
          <w:tcPr>
            <w:tcW w:w="3259" w:type="dxa"/>
          </w:tcPr>
          <w:p w:rsidR="00D1005D" w:rsidRPr="00232168" w:rsidRDefault="00D1005D" w:rsidP="00D1005D">
            <w:r w:rsidRPr="00232168">
              <w:t>Стоимость работ</w:t>
            </w:r>
          </w:p>
        </w:tc>
        <w:tc>
          <w:tcPr>
            <w:tcW w:w="6237" w:type="dxa"/>
          </w:tcPr>
          <w:p w:rsidR="00D1005D" w:rsidRPr="00232168" w:rsidRDefault="00D1005D" w:rsidP="00D1005D">
            <w:pPr>
              <w:rPr>
                <w:color w:val="FF0000"/>
              </w:rPr>
            </w:pPr>
            <w:r w:rsidRPr="00232168">
              <w:t>Максимальная стоимость работ составляет</w:t>
            </w:r>
            <w:r>
              <w:t xml:space="preserve"> 505 000 </w:t>
            </w:r>
            <w:r w:rsidRPr="00232168">
              <w:t>рублей, включая НДС 20%</w:t>
            </w:r>
            <w:r>
              <w:t>, с учетом доставки до склада Заказчика.</w:t>
            </w:r>
          </w:p>
        </w:tc>
      </w:tr>
      <w:tr w:rsidR="00D1005D" w:rsidTr="00D1005D">
        <w:tc>
          <w:tcPr>
            <w:tcW w:w="852" w:type="dxa"/>
          </w:tcPr>
          <w:p w:rsidR="00D1005D" w:rsidRPr="00232168" w:rsidRDefault="00D1005D" w:rsidP="00D1005D">
            <w:pPr>
              <w:ind w:left="360"/>
            </w:pPr>
            <w:r w:rsidRPr="00232168">
              <w:t>8.</w:t>
            </w:r>
          </w:p>
        </w:tc>
        <w:tc>
          <w:tcPr>
            <w:tcW w:w="3259" w:type="dxa"/>
          </w:tcPr>
          <w:p w:rsidR="00D1005D" w:rsidRPr="00232168" w:rsidRDefault="00D1005D" w:rsidP="00D1005D">
            <w:r w:rsidRPr="00232168">
              <w:t>Порядок и условия оплаты</w:t>
            </w:r>
          </w:p>
        </w:tc>
        <w:tc>
          <w:tcPr>
            <w:tcW w:w="6237" w:type="dxa"/>
          </w:tcPr>
          <w:p w:rsidR="00D1005D" w:rsidRPr="00232168" w:rsidRDefault="00D1005D" w:rsidP="00D1005D">
            <w:pPr>
              <w:jc w:val="both"/>
            </w:pPr>
            <w:r w:rsidRPr="00232168">
              <w:t xml:space="preserve">В течение 10 календарных дней </w:t>
            </w:r>
            <w:proofErr w:type="gramStart"/>
            <w:r w:rsidRPr="00232168">
              <w:t>с даты подписания</w:t>
            </w:r>
            <w:proofErr w:type="gramEnd"/>
            <w:r w:rsidRPr="00232168">
              <w:t xml:space="preserve"> договора поставки Заказчик</w:t>
            </w:r>
            <w:r>
              <w:t xml:space="preserve"> перечисляет аванс в размере 3</w:t>
            </w:r>
            <w:r w:rsidRPr="00232168">
              <w:t>0% от стоимости договора. Окончательный расчет производится в течение 15 календарных дней после подписания акта выполненных работ.</w:t>
            </w:r>
          </w:p>
        </w:tc>
      </w:tr>
    </w:tbl>
    <w:p w:rsidR="00D1005D" w:rsidRDefault="00D1005D" w:rsidP="00D1005D">
      <w:pPr>
        <w:ind w:hanging="709"/>
      </w:pPr>
      <w:r>
        <w:tab/>
      </w:r>
    </w:p>
    <w:p w:rsidR="00D1005D" w:rsidRDefault="00D1005D" w:rsidP="00D1005D">
      <w:pPr>
        <w:ind w:right="544" w:hanging="426"/>
        <w:jc w:val="right"/>
      </w:pPr>
      <w:r>
        <w:t xml:space="preserve">Таблица № 1                 </w:t>
      </w:r>
    </w:p>
    <w:tbl>
      <w:tblPr>
        <w:tblStyle w:val="aff1"/>
        <w:tblW w:w="0" w:type="auto"/>
        <w:tblInd w:w="-318" w:type="dxa"/>
        <w:tblLook w:val="04A0" w:firstRow="1" w:lastRow="0" w:firstColumn="1" w:lastColumn="0" w:noHBand="0" w:noVBand="1"/>
      </w:tblPr>
      <w:tblGrid>
        <w:gridCol w:w="556"/>
        <w:gridCol w:w="7531"/>
        <w:gridCol w:w="1803"/>
      </w:tblGrid>
      <w:tr w:rsidR="00D1005D" w:rsidTr="00D1005D">
        <w:tc>
          <w:tcPr>
            <w:tcW w:w="568" w:type="dxa"/>
          </w:tcPr>
          <w:p w:rsidR="00D1005D" w:rsidRDefault="00D1005D" w:rsidP="00D1005D">
            <w:pPr>
              <w:jc w:val="center"/>
            </w:pPr>
            <w:r>
              <w:t>№</w:t>
            </w:r>
          </w:p>
        </w:tc>
        <w:tc>
          <w:tcPr>
            <w:tcW w:w="8080" w:type="dxa"/>
          </w:tcPr>
          <w:p w:rsidR="00D1005D" w:rsidRDefault="00D1005D" w:rsidP="00D1005D">
            <w:pPr>
              <w:jc w:val="center"/>
            </w:pPr>
            <w:r>
              <w:t>Наименование оборудования</w:t>
            </w:r>
          </w:p>
        </w:tc>
        <w:tc>
          <w:tcPr>
            <w:tcW w:w="1843" w:type="dxa"/>
          </w:tcPr>
          <w:p w:rsidR="00D1005D" w:rsidRDefault="00D1005D" w:rsidP="00D1005D">
            <w:pPr>
              <w:jc w:val="center"/>
            </w:pPr>
            <w:r>
              <w:t>Количество, шт./</w:t>
            </w:r>
            <w:proofErr w:type="spellStart"/>
            <w:r>
              <w:t>п.</w:t>
            </w:r>
            <w:proofErr w:type="gramStart"/>
            <w:r>
              <w:t>м</w:t>
            </w:r>
            <w:proofErr w:type="spellEnd"/>
            <w:proofErr w:type="gramEnd"/>
            <w:r>
              <w:t>.</w:t>
            </w:r>
          </w:p>
        </w:tc>
      </w:tr>
      <w:tr w:rsidR="00D1005D" w:rsidTr="00D1005D">
        <w:trPr>
          <w:trHeight w:val="269"/>
        </w:trPr>
        <w:tc>
          <w:tcPr>
            <w:tcW w:w="568" w:type="dxa"/>
          </w:tcPr>
          <w:p w:rsidR="00D1005D" w:rsidRDefault="00D1005D" w:rsidP="00D1005D">
            <w:pPr>
              <w:jc w:val="center"/>
            </w:pPr>
            <w:r>
              <w:t>1</w:t>
            </w:r>
          </w:p>
        </w:tc>
        <w:tc>
          <w:tcPr>
            <w:tcW w:w="8080" w:type="dxa"/>
          </w:tcPr>
          <w:p w:rsidR="00D1005D" w:rsidRPr="00B266BC" w:rsidRDefault="00D1005D" w:rsidP="00D1005D">
            <w:r>
              <w:t>Регулятор RG/2MB DN50</w:t>
            </w:r>
            <w:r w:rsidRPr="00B266BC">
              <w:t xml:space="preserve"> P.</w:t>
            </w:r>
            <w:r>
              <w:t>МАКС 6 БАР 150-35</w:t>
            </w:r>
            <w:r w:rsidRPr="00B266BC">
              <w:t>0 МБАР (фланец), производитель «MADAS»  в комплекте:</w:t>
            </w:r>
          </w:p>
          <w:p w:rsidR="00D1005D" w:rsidRPr="008F3865" w:rsidRDefault="00D1005D" w:rsidP="00D1005D">
            <w:r>
              <w:t>Импульсная трубка D8x1</w:t>
            </w:r>
            <w:r w:rsidRPr="00B266BC">
              <w:t xml:space="preserve"> TB-0035</w:t>
            </w:r>
          </w:p>
          <w:p w:rsidR="00D1005D" w:rsidRPr="00B266BC" w:rsidRDefault="00D1005D" w:rsidP="00D1005D">
            <w:r w:rsidRPr="00B266BC">
              <w:t>Переходник для соединения импульса 2531 1/2 -1/4</w:t>
            </w:r>
          </w:p>
          <w:p w:rsidR="00D1005D" w:rsidRPr="00821985" w:rsidRDefault="00D1005D" w:rsidP="00D1005D">
            <w:r w:rsidRPr="00B266BC">
              <w:t>Штуцер для соединения импульса</w:t>
            </w:r>
            <w:r>
              <w:t xml:space="preserve"> </w:t>
            </w:r>
            <w:r w:rsidRPr="00B266BC">
              <w:t>1050 8-1/4</w:t>
            </w:r>
          </w:p>
        </w:tc>
        <w:tc>
          <w:tcPr>
            <w:tcW w:w="1843" w:type="dxa"/>
          </w:tcPr>
          <w:p w:rsidR="00D1005D" w:rsidRDefault="00D1005D" w:rsidP="00D1005D">
            <w:pPr>
              <w:jc w:val="center"/>
            </w:pPr>
            <w:r>
              <w:t>3</w:t>
            </w:r>
          </w:p>
          <w:p w:rsidR="00D1005D" w:rsidRDefault="00D1005D" w:rsidP="00D1005D"/>
          <w:p w:rsidR="00D1005D" w:rsidRPr="00B266BC" w:rsidRDefault="00D1005D" w:rsidP="00D1005D">
            <w:pPr>
              <w:jc w:val="center"/>
            </w:pPr>
            <w:r>
              <w:t>1</w:t>
            </w:r>
            <w:r w:rsidRPr="00B266BC">
              <w:t xml:space="preserve"> шт. по 4,5пог</w:t>
            </w:r>
            <w:proofErr w:type="gramStart"/>
            <w:r w:rsidRPr="00B266BC">
              <w:t>.м</w:t>
            </w:r>
            <w:proofErr w:type="gramEnd"/>
          </w:p>
          <w:p w:rsidR="00D1005D" w:rsidRDefault="00D1005D" w:rsidP="00D1005D">
            <w:pPr>
              <w:jc w:val="center"/>
            </w:pPr>
            <w:r>
              <w:t>3</w:t>
            </w:r>
          </w:p>
          <w:p w:rsidR="00D1005D" w:rsidRDefault="00D1005D" w:rsidP="00D1005D">
            <w:pPr>
              <w:jc w:val="center"/>
            </w:pPr>
            <w:r>
              <w:t>6</w:t>
            </w:r>
          </w:p>
        </w:tc>
      </w:tr>
      <w:tr w:rsidR="00D1005D" w:rsidTr="00D1005D">
        <w:tc>
          <w:tcPr>
            <w:tcW w:w="568" w:type="dxa"/>
          </w:tcPr>
          <w:p w:rsidR="00D1005D" w:rsidRDefault="00D1005D" w:rsidP="00D1005D">
            <w:pPr>
              <w:jc w:val="center"/>
            </w:pPr>
            <w:r>
              <w:t>2</w:t>
            </w:r>
          </w:p>
        </w:tc>
        <w:tc>
          <w:tcPr>
            <w:tcW w:w="8080" w:type="dxa"/>
          </w:tcPr>
          <w:p w:rsidR="00D1005D" w:rsidRPr="00B266BC" w:rsidRDefault="00D1005D" w:rsidP="00D1005D">
            <w:r w:rsidRPr="00B266BC">
              <w:t xml:space="preserve">Фильтр FM </w:t>
            </w:r>
            <w:r>
              <w:t>DN100</w:t>
            </w:r>
            <w:r w:rsidRPr="00B266BC">
              <w:t xml:space="preserve"> P.MAKC 6 БАР 50МКР FF</w:t>
            </w:r>
            <w:r>
              <w:t>100000 RМ</w:t>
            </w:r>
            <w:r w:rsidRPr="00B266BC">
              <w:t>50, производитель «MADAS», в комплекте:</w:t>
            </w:r>
          </w:p>
          <w:p w:rsidR="00D1005D" w:rsidRDefault="00D1005D" w:rsidP="00D1005D">
            <w:r w:rsidRPr="00B266BC">
              <w:t>Комплект индикатора перепада давления «слева-направо»</w:t>
            </w:r>
            <w:r>
              <w:t xml:space="preserve"> Ду32-Ду200</w:t>
            </w:r>
          </w:p>
          <w:p w:rsidR="00D1005D" w:rsidRPr="00B266BC" w:rsidRDefault="00D1005D" w:rsidP="00D1005D">
            <w:r w:rsidRPr="00B266BC">
              <w:t>KIT-MD DPG1,5</w:t>
            </w:r>
          </w:p>
        </w:tc>
        <w:tc>
          <w:tcPr>
            <w:tcW w:w="1843" w:type="dxa"/>
          </w:tcPr>
          <w:p w:rsidR="00D1005D" w:rsidRDefault="00D1005D" w:rsidP="00D1005D">
            <w:pPr>
              <w:jc w:val="center"/>
            </w:pPr>
            <w:r>
              <w:t>1</w:t>
            </w:r>
          </w:p>
          <w:p w:rsidR="00D1005D" w:rsidRDefault="00D1005D" w:rsidP="00D1005D">
            <w:pPr>
              <w:jc w:val="center"/>
            </w:pPr>
          </w:p>
          <w:p w:rsidR="00D1005D" w:rsidRDefault="00D1005D" w:rsidP="00D1005D">
            <w:pPr>
              <w:jc w:val="center"/>
            </w:pPr>
            <w:r>
              <w:t>1</w:t>
            </w:r>
          </w:p>
        </w:tc>
      </w:tr>
      <w:tr w:rsidR="00D1005D" w:rsidTr="00D1005D">
        <w:tc>
          <w:tcPr>
            <w:tcW w:w="568" w:type="dxa"/>
          </w:tcPr>
          <w:p w:rsidR="00D1005D" w:rsidRDefault="00D1005D" w:rsidP="00D1005D">
            <w:pPr>
              <w:jc w:val="center"/>
            </w:pPr>
            <w:r>
              <w:t>4</w:t>
            </w:r>
          </w:p>
        </w:tc>
        <w:tc>
          <w:tcPr>
            <w:tcW w:w="8080" w:type="dxa"/>
          </w:tcPr>
          <w:p w:rsidR="00D1005D" w:rsidRDefault="00D1005D" w:rsidP="00D1005D">
            <w:r>
              <w:t xml:space="preserve">Клапан </w:t>
            </w:r>
            <w:r>
              <w:rPr>
                <w:lang w:val="en-US"/>
              </w:rPr>
              <w:t>EVP</w:t>
            </w:r>
            <w:r w:rsidRPr="008508C5">
              <w:t>/</w:t>
            </w:r>
            <w:r>
              <w:rPr>
                <w:lang w:val="en-US"/>
              </w:rPr>
              <w:t>NC</w:t>
            </w:r>
            <w:r w:rsidRPr="008508C5">
              <w:t xml:space="preserve"> </w:t>
            </w:r>
            <w:r>
              <w:rPr>
                <w:lang w:val="en-US"/>
              </w:rPr>
              <w:t>DN</w:t>
            </w:r>
            <w:r>
              <w:t>10</w:t>
            </w:r>
            <w:r w:rsidRPr="008508C5">
              <w:t xml:space="preserve">0 </w:t>
            </w:r>
            <w:r>
              <w:rPr>
                <w:lang w:val="en-US"/>
              </w:rPr>
              <w:t>P</w:t>
            </w:r>
            <w:r w:rsidRPr="008508C5">
              <w:t>.</w:t>
            </w:r>
            <w:r>
              <w:rPr>
                <w:lang w:val="en-US"/>
              </w:rPr>
              <w:t>MAKC</w:t>
            </w:r>
            <w:r w:rsidRPr="008508C5">
              <w:t xml:space="preserve"> 6 </w:t>
            </w:r>
            <w:r>
              <w:t>БАР МЕДЛ</w:t>
            </w:r>
            <w:proofErr w:type="gramStart"/>
            <w:r>
              <w:t>.О</w:t>
            </w:r>
            <w:proofErr w:type="gramEnd"/>
            <w:r>
              <w:t>ТКР. 230/В50-60Гц</w:t>
            </w:r>
            <w:r w:rsidRPr="00ED2D7C">
              <w:t xml:space="preserve">, </w:t>
            </w:r>
            <w:r>
              <w:rPr>
                <w:lang w:val="en-US"/>
              </w:rPr>
              <w:t>EVP</w:t>
            </w:r>
            <w:r>
              <w:t>С 100067 3</w:t>
            </w:r>
            <w:r w:rsidRPr="00ED2D7C">
              <w:t xml:space="preserve">08 </w:t>
            </w:r>
            <w:r>
              <w:t>(фланец+</w:t>
            </w:r>
            <w:r>
              <w:rPr>
                <w:lang w:val="en-US"/>
              </w:rPr>
              <w:t>CPI</w:t>
            </w:r>
            <w:r w:rsidRPr="00ED2D7C">
              <w:t>)</w:t>
            </w:r>
            <w:r>
              <w:t>, производитель «</w:t>
            </w:r>
            <w:r>
              <w:rPr>
                <w:lang w:val="en-US"/>
              </w:rPr>
              <w:t>MADAS</w:t>
            </w:r>
            <w:r>
              <w:t>»</w:t>
            </w:r>
          </w:p>
        </w:tc>
        <w:tc>
          <w:tcPr>
            <w:tcW w:w="1843" w:type="dxa"/>
          </w:tcPr>
          <w:p w:rsidR="00D1005D" w:rsidRDefault="00D1005D" w:rsidP="00D1005D">
            <w:pPr>
              <w:jc w:val="center"/>
            </w:pPr>
            <w:r>
              <w:t>1</w:t>
            </w:r>
          </w:p>
        </w:tc>
      </w:tr>
    </w:tbl>
    <w:p w:rsidR="00D1005D" w:rsidRPr="00512780" w:rsidRDefault="00D1005D" w:rsidP="00512780">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05D" w:rsidRDefault="00D1005D" w:rsidP="00B41620">
      <w:pPr>
        <w:spacing w:after="0" w:line="240" w:lineRule="auto"/>
      </w:pPr>
      <w:r>
        <w:separator/>
      </w:r>
    </w:p>
  </w:endnote>
  <w:endnote w:type="continuationSeparator" w:id="0">
    <w:p w:rsidR="00D1005D" w:rsidRDefault="00D1005D"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5D" w:rsidRDefault="00D1005D">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05D" w:rsidRDefault="00D1005D" w:rsidP="00B41620">
      <w:pPr>
        <w:spacing w:after="0" w:line="240" w:lineRule="auto"/>
      </w:pPr>
      <w:r>
        <w:separator/>
      </w:r>
    </w:p>
  </w:footnote>
  <w:footnote w:type="continuationSeparator" w:id="0">
    <w:p w:rsidR="00D1005D" w:rsidRDefault="00D1005D" w:rsidP="00B41620">
      <w:pPr>
        <w:spacing w:after="0" w:line="240" w:lineRule="auto"/>
      </w:pPr>
      <w:r>
        <w:continuationSeparator/>
      </w:r>
    </w:p>
  </w:footnote>
  <w:footnote w:id="1">
    <w:p w:rsidR="00D1005D" w:rsidRDefault="00D1005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FBB9-4330-412E-B08B-25088E42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40</Pages>
  <Words>11638</Words>
  <Characters>84215</Characters>
  <Application>Microsoft Office Word</Application>
  <DocSecurity>0</DocSecurity>
  <Lines>701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95662</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59</cp:revision>
  <cp:lastPrinted>2025-03-26T10:40:00Z</cp:lastPrinted>
  <dcterms:created xsi:type="dcterms:W3CDTF">2021-03-22T13:14:00Z</dcterms:created>
  <dcterms:modified xsi:type="dcterms:W3CDTF">2025-03-26T10:44:00Z</dcterms:modified>
</cp:coreProperties>
</file>